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p w14:paraId="7A82D616" w14:textId="4CAEE14A" w:rsidR="00D76229" w:rsidRPr="00A2388C" w:rsidRDefault="00D76229" w:rsidP="00672EFB">
            <w:pPr>
              <w:spacing w:after="0" w:line="240" w:lineRule="auto"/>
              <w:rPr>
                <w:rFonts w:ascii="Times New Roman" w:eastAsia="Times New Roman" w:hAnsi="Times New Roman" w:cs="Times New Roman"/>
                <w:bCs/>
                <w:noProof/>
                <w:lang w:eastAsia="lt-LT"/>
              </w:rPr>
            </w:pPr>
            <w:hyperlink r:id="rId12">
              <w:r w:rsidRPr="0018345D">
                <w:rPr>
                  <w:rFonts w:ascii="Times New Roman" w:hAnsi="Times New Roman" w:cs="Times New Roman"/>
                  <w:color w:val="0000FF"/>
                  <w:u w:val="single"/>
                </w:rPr>
                <w:t>https://pirkimai.eviesiejipirkimai.lt</w:t>
              </w:r>
            </w:hyperlink>
            <w:bookmarkEnd w:id="0"/>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w:t>
            </w:r>
            <w:r w:rsidRPr="00A2388C">
              <w:rPr>
                <w:rFonts w:ascii="Times New Roman" w:eastAsia="Times New Roman" w:hAnsi="Times New Roman" w:cs="Times New Roman"/>
              </w:rPr>
              <w:lastRenderedPageBreak/>
              <w:t>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CB2C58" w:rsidRDefault="00711168" w:rsidP="00672EFB">
      <w:pPr>
        <w:spacing w:after="0" w:line="240" w:lineRule="auto"/>
        <w:rPr>
          <w:rFonts w:ascii="Times New Roman" w:hAnsi="Times New Roman" w:cs="Times New Roman"/>
        </w:rPr>
      </w:pPr>
      <w:r w:rsidRPr="00CB2C58">
        <w:rPr>
          <w:rFonts w:ascii="Times New Roman" w:hAnsi="Times New Roman" w:cs="Times New Roman"/>
        </w:rPr>
        <w:t>Priedas</w:t>
      </w:r>
      <w:r w:rsidR="00846321" w:rsidRPr="00CB2C58">
        <w:rPr>
          <w:rFonts w:ascii="Times New Roman" w:hAnsi="Times New Roman" w:cs="Times New Roman"/>
        </w:rPr>
        <w:t xml:space="preserve"> Nr. 1 </w:t>
      </w:r>
      <w:r w:rsidR="00101FB0" w:rsidRPr="00CB2C58">
        <w:rPr>
          <w:rFonts w:ascii="Times New Roman" w:hAnsi="Times New Roman" w:cs="Times New Roman"/>
        </w:rPr>
        <w:t>– Rinkos konsultacijos aprašas</w:t>
      </w:r>
      <w:r w:rsidR="00846321" w:rsidRPr="00CB2C58">
        <w:rPr>
          <w:rFonts w:ascii="Times New Roman" w:hAnsi="Times New Roman" w:cs="Times New Roman"/>
        </w:rPr>
        <w:t>;</w:t>
      </w:r>
    </w:p>
    <w:p w14:paraId="3B6DC77F" w14:textId="64AFB8D7" w:rsidR="00846321" w:rsidRPr="00CB2C58" w:rsidRDefault="007773E9" w:rsidP="00672EFB">
      <w:pPr>
        <w:spacing w:after="0" w:line="240" w:lineRule="auto"/>
        <w:rPr>
          <w:rFonts w:ascii="Times New Roman" w:hAnsi="Times New Roman" w:cs="Times New Roman"/>
        </w:rPr>
      </w:pPr>
      <w:r w:rsidRPr="00CB2C58">
        <w:rPr>
          <w:rFonts w:ascii="Times New Roman" w:hAnsi="Times New Roman" w:cs="Times New Roman"/>
        </w:rPr>
        <w:t xml:space="preserve">Priedas Nr. </w:t>
      </w:r>
      <w:r w:rsidR="00F07CB4" w:rsidRPr="00CB2C58">
        <w:rPr>
          <w:rFonts w:ascii="Times New Roman" w:hAnsi="Times New Roman" w:cs="Times New Roman"/>
          <w:lang w:val="en-US"/>
        </w:rPr>
        <w:t>2</w:t>
      </w:r>
      <w:r w:rsidRPr="00CB2C58">
        <w:rPr>
          <w:rFonts w:ascii="Times New Roman" w:hAnsi="Times New Roman" w:cs="Times New Roman"/>
        </w:rPr>
        <w:t xml:space="preserve"> – Techninė specifikacija</w:t>
      </w:r>
      <w:r w:rsidR="003644B7" w:rsidRPr="00CB2C58">
        <w:rPr>
          <w:rFonts w:ascii="Times New Roman" w:hAnsi="Times New Roman" w:cs="Times New Roman"/>
        </w:rPr>
        <w:t>;</w:t>
      </w:r>
    </w:p>
    <w:p w14:paraId="445306DE" w14:textId="2F087B58" w:rsidR="003644B7" w:rsidRPr="00CB2C58" w:rsidRDefault="003644B7" w:rsidP="00672EFB">
      <w:pPr>
        <w:spacing w:after="0" w:line="240" w:lineRule="auto"/>
        <w:rPr>
          <w:rFonts w:ascii="Times New Roman" w:hAnsi="Times New Roman" w:cs="Times New Roman"/>
        </w:rPr>
      </w:pPr>
      <w:r w:rsidRPr="00CB2C58">
        <w:rPr>
          <w:rFonts w:ascii="Times New Roman" w:hAnsi="Times New Roman" w:cs="Times New Roman"/>
        </w:rPr>
        <w:t>Priedas Nr. 3 – Tiekėjų pasiūlymų vertinimo kriterijai</w:t>
      </w:r>
      <w:r w:rsidR="00CB2C58" w:rsidRPr="00CB2C58">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6BA4B390" w14:textId="77777777"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lastRenderedPageBreak/>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1DDC0988"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3">
        <w:r w:rsidR="003644B7" w:rsidRPr="003644B7">
          <w:rPr>
            <w:rStyle w:val="Hipersaitas"/>
            <w:rFonts w:ascii="Times New Roman" w:hAnsi="Times New Roman" w:cs="Times New Roman"/>
          </w:rPr>
          <w:t>https://pirkimai.eviesiejipirkimai.lt</w:t>
        </w:r>
      </w:hyperlink>
      <w:r w:rsidRPr="003644B7">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Pr="00A2388C" w:rsidRDefault="00A10DE2" w:rsidP="00672EFB">
      <w:pPr>
        <w:spacing w:after="0" w:line="240" w:lineRule="auto"/>
        <w:rPr>
          <w:rFonts w:ascii="Times New Roman" w:hAnsi="Times New Roman" w:cs="Times New Roman"/>
        </w:rPr>
      </w:pPr>
    </w:p>
    <w:tbl>
      <w:tblPr>
        <w:tblStyle w:val="Lentelstinklelis"/>
        <w:tblW w:w="0" w:type="auto"/>
        <w:tblLook w:val="04A0" w:firstRow="1" w:lastRow="0" w:firstColumn="1" w:lastColumn="0" w:noHBand="0" w:noVBand="1"/>
      </w:tblPr>
      <w:tblGrid>
        <w:gridCol w:w="715"/>
        <w:gridCol w:w="5749"/>
        <w:gridCol w:w="3164"/>
      </w:tblGrid>
      <w:tr w:rsidR="00A10DE2" w:rsidRPr="00A2388C" w14:paraId="08242CA3" w14:textId="77777777" w:rsidTr="00637C5F">
        <w:tc>
          <w:tcPr>
            <w:tcW w:w="715" w:type="dxa"/>
          </w:tcPr>
          <w:p w14:paraId="625769C2"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Eil. Nr.</w:t>
            </w:r>
          </w:p>
        </w:tc>
        <w:tc>
          <w:tcPr>
            <w:tcW w:w="5749" w:type="dxa"/>
          </w:tcPr>
          <w:p w14:paraId="4E81180F"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Klausimas</w:t>
            </w:r>
          </w:p>
        </w:tc>
        <w:tc>
          <w:tcPr>
            <w:tcW w:w="3164" w:type="dxa"/>
          </w:tcPr>
          <w:p w14:paraId="4984D675" w14:textId="77777777" w:rsidR="00A10DE2" w:rsidRPr="00A2388C" w:rsidRDefault="00A10DE2" w:rsidP="00A10DE2">
            <w:pPr>
              <w:jc w:val="center"/>
              <w:rPr>
                <w:rFonts w:ascii="Times New Roman" w:hAnsi="Times New Roman" w:cs="Times New Roman"/>
                <w:b/>
                <w:bCs/>
              </w:rPr>
            </w:pPr>
            <w:r w:rsidRPr="00A2388C">
              <w:rPr>
                <w:rFonts w:ascii="Times New Roman" w:hAnsi="Times New Roman" w:cs="Times New Roman"/>
                <w:b/>
                <w:bCs/>
              </w:rPr>
              <w:t>Atsakymas</w:t>
            </w:r>
            <w:r w:rsidR="00ED1206" w:rsidRPr="00A2388C">
              <w:rPr>
                <w:rFonts w:ascii="Times New Roman" w:hAnsi="Times New Roman" w:cs="Times New Roman"/>
                <w:b/>
                <w:bCs/>
              </w:rPr>
              <w:t xml:space="preserve"> / komentarai</w:t>
            </w:r>
          </w:p>
        </w:tc>
      </w:tr>
      <w:tr w:rsidR="00F569F8" w:rsidRPr="00A2388C" w14:paraId="60124908" w14:textId="77777777" w:rsidTr="00637C5F">
        <w:tc>
          <w:tcPr>
            <w:tcW w:w="715" w:type="dxa"/>
          </w:tcPr>
          <w:p w14:paraId="7E70F639" w14:textId="77777777" w:rsidR="00F569F8" w:rsidRPr="00A2388C" w:rsidRDefault="00F569F8" w:rsidP="0018345D">
            <w:pPr>
              <w:rPr>
                <w:rFonts w:ascii="Times New Roman" w:hAnsi="Times New Roman" w:cs="Times New Roman"/>
              </w:rPr>
            </w:pPr>
            <w:r w:rsidRPr="00A2388C">
              <w:rPr>
                <w:rFonts w:ascii="Times New Roman" w:hAnsi="Times New Roman" w:cs="Times New Roman"/>
                <w:lang w:val="en-US"/>
              </w:rPr>
              <w:t>1</w:t>
            </w:r>
            <w:r w:rsidRPr="00A2388C">
              <w:rPr>
                <w:rFonts w:ascii="Times New Roman" w:hAnsi="Times New Roman" w:cs="Times New Roman"/>
              </w:rPr>
              <w:t xml:space="preserve">. </w:t>
            </w:r>
          </w:p>
        </w:tc>
        <w:tc>
          <w:tcPr>
            <w:tcW w:w="5749" w:type="dxa"/>
          </w:tcPr>
          <w:p w14:paraId="4EA2DC3F" w14:textId="61E209ED" w:rsidR="006C0917" w:rsidRPr="00A2388C" w:rsidRDefault="00F569F8" w:rsidP="0018345D">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164" w:type="dxa"/>
          </w:tcPr>
          <w:p w14:paraId="58E83A52" w14:textId="77777777" w:rsidR="00F569F8" w:rsidRPr="00A2388C" w:rsidRDefault="00F569F8" w:rsidP="0018345D">
            <w:pPr>
              <w:rPr>
                <w:rFonts w:ascii="Times New Roman" w:hAnsi="Times New Roman" w:cs="Times New Roman"/>
              </w:rPr>
            </w:pPr>
          </w:p>
        </w:tc>
      </w:tr>
      <w:tr w:rsidR="00637C5F" w:rsidRPr="00A2388C" w14:paraId="5ACD2D1E" w14:textId="77777777" w:rsidTr="00637C5F">
        <w:tc>
          <w:tcPr>
            <w:tcW w:w="715" w:type="dxa"/>
          </w:tcPr>
          <w:p w14:paraId="4C3B02E7" w14:textId="58A48F60" w:rsidR="00637C5F" w:rsidRPr="00F569F8" w:rsidRDefault="00946469" w:rsidP="0018345D">
            <w:pPr>
              <w:rPr>
                <w:rFonts w:ascii="Times New Roman" w:hAnsi="Times New Roman" w:cs="Times New Roman"/>
                <w:highlight w:val="yellow"/>
              </w:rPr>
            </w:pPr>
            <w:r>
              <w:rPr>
                <w:rFonts w:ascii="Times New Roman" w:hAnsi="Times New Roman" w:cs="Times New Roman"/>
              </w:rPr>
              <w:t>2</w:t>
            </w:r>
            <w:r w:rsidR="00637C5F" w:rsidRPr="00637C5F">
              <w:rPr>
                <w:rFonts w:ascii="Times New Roman" w:hAnsi="Times New Roman" w:cs="Times New Roman"/>
              </w:rPr>
              <w:t xml:space="preserve">. </w:t>
            </w:r>
          </w:p>
        </w:tc>
        <w:tc>
          <w:tcPr>
            <w:tcW w:w="5749" w:type="dxa"/>
          </w:tcPr>
          <w:p w14:paraId="0EEB37FB" w14:textId="3E2BBF23" w:rsidR="006C0917" w:rsidRPr="00CB2C58" w:rsidRDefault="00637C5F" w:rsidP="0018345D">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3164" w:type="dxa"/>
          </w:tcPr>
          <w:p w14:paraId="70CF4669" w14:textId="77777777" w:rsidR="00637C5F" w:rsidRPr="00A2388C" w:rsidRDefault="00637C5F" w:rsidP="0018345D">
            <w:pPr>
              <w:rPr>
                <w:rFonts w:ascii="Times New Roman" w:hAnsi="Times New Roman" w:cs="Times New Roman"/>
              </w:rPr>
            </w:pPr>
          </w:p>
        </w:tc>
      </w:tr>
      <w:tr w:rsidR="00637C5F" w:rsidRPr="00A2388C" w14:paraId="21B11FF4" w14:textId="77777777" w:rsidTr="006C0917">
        <w:trPr>
          <w:trHeight w:val="699"/>
        </w:trPr>
        <w:tc>
          <w:tcPr>
            <w:tcW w:w="715" w:type="dxa"/>
          </w:tcPr>
          <w:p w14:paraId="20871710" w14:textId="4638171A" w:rsidR="00637C5F" w:rsidRPr="00CB2C58" w:rsidRDefault="00946469" w:rsidP="0018345D">
            <w:pPr>
              <w:rPr>
                <w:rFonts w:ascii="Times New Roman" w:hAnsi="Times New Roman" w:cs="Times New Roman"/>
              </w:rPr>
            </w:pPr>
            <w:r>
              <w:rPr>
                <w:rFonts w:ascii="Times New Roman" w:hAnsi="Times New Roman" w:cs="Times New Roman"/>
              </w:rPr>
              <w:t>3</w:t>
            </w:r>
            <w:r w:rsidR="00637C5F" w:rsidRPr="00CB2C58">
              <w:rPr>
                <w:rFonts w:ascii="Times New Roman" w:hAnsi="Times New Roman" w:cs="Times New Roman"/>
              </w:rPr>
              <w:t>.</w:t>
            </w:r>
          </w:p>
        </w:tc>
        <w:tc>
          <w:tcPr>
            <w:tcW w:w="5749" w:type="dxa"/>
          </w:tcPr>
          <w:p w14:paraId="3EE61DF4" w14:textId="68082A66" w:rsidR="00637C5F" w:rsidRPr="00CB2C58" w:rsidRDefault="00637C5F" w:rsidP="00637C5F">
            <w:pPr>
              <w:jc w:val="both"/>
              <w:rPr>
                <w:rFonts w:ascii="Times New Roman" w:hAnsi="Times New Roman" w:cs="Times New Roman"/>
              </w:rPr>
            </w:pPr>
            <w:r w:rsidRPr="00CB2C58">
              <w:rPr>
                <w:rFonts w:ascii="Times New Roman" w:hAnsi="Times New Roman" w:cs="Times New Roman"/>
              </w:rPr>
              <w:t xml:space="preserve">Kokiais vertinimo kriterijais vadovaujantis turėtų būti vertinami </w:t>
            </w:r>
            <w:r w:rsidR="006C0917" w:rsidRPr="00CB2C58">
              <w:rPr>
                <w:rFonts w:ascii="Times New Roman" w:hAnsi="Times New Roman" w:cs="Times New Roman"/>
              </w:rPr>
              <w:t>t</w:t>
            </w:r>
            <w:r w:rsidRPr="00CB2C58">
              <w:rPr>
                <w:rFonts w:ascii="Times New Roman" w:hAnsi="Times New Roman" w:cs="Times New Roman"/>
              </w:rPr>
              <w:t xml:space="preserve">iekėjų pasiūlymai? Pagrįskite. </w:t>
            </w:r>
          </w:p>
          <w:p w14:paraId="798C8DC3" w14:textId="2F50659A" w:rsidR="006C0917" w:rsidRPr="00CB2C58" w:rsidRDefault="00637C5F" w:rsidP="0018345D">
            <w:pPr>
              <w:jc w:val="both"/>
              <w:rPr>
                <w:rFonts w:ascii="Times New Roman" w:hAnsi="Times New Roman" w:cs="Times New Roman"/>
              </w:rPr>
            </w:pPr>
            <w:r w:rsidRPr="00CB2C58">
              <w:rPr>
                <w:rFonts w:ascii="Times New Roman" w:hAnsi="Times New Roman" w:cs="Times New Roman"/>
              </w:rPr>
              <w:t xml:space="preserve">Ar </w:t>
            </w:r>
            <w:r w:rsidR="006C0917" w:rsidRPr="00CB2C58">
              <w:rPr>
                <w:rFonts w:ascii="Times New Roman" w:hAnsi="Times New Roman" w:cs="Times New Roman"/>
              </w:rPr>
              <w:t>priede Nr. 3 nurodyti vertinimo kriterijai yra aiškūs ir tinkami?</w:t>
            </w:r>
          </w:p>
        </w:tc>
        <w:tc>
          <w:tcPr>
            <w:tcW w:w="3164" w:type="dxa"/>
          </w:tcPr>
          <w:p w14:paraId="20276096" w14:textId="77777777" w:rsidR="00637C5F" w:rsidRPr="00A2388C" w:rsidRDefault="00637C5F" w:rsidP="0018345D">
            <w:pPr>
              <w:rPr>
                <w:rFonts w:ascii="Times New Roman" w:hAnsi="Times New Roman" w:cs="Times New Roman"/>
              </w:rPr>
            </w:pPr>
          </w:p>
        </w:tc>
      </w:tr>
      <w:tr w:rsidR="00076123" w:rsidRPr="00A2388C" w14:paraId="68230852" w14:textId="77777777" w:rsidTr="00D81520">
        <w:trPr>
          <w:trHeight w:val="699"/>
        </w:trPr>
        <w:tc>
          <w:tcPr>
            <w:tcW w:w="715" w:type="dxa"/>
          </w:tcPr>
          <w:p w14:paraId="72CEB895" w14:textId="2024B8D9" w:rsidR="00076123" w:rsidRDefault="00946469" w:rsidP="00D81520">
            <w:pPr>
              <w:rPr>
                <w:rFonts w:ascii="Times New Roman" w:hAnsi="Times New Roman" w:cs="Times New Roman"/>
              </w:rPr>
            </w:pPr>
            <w:r>
              <w:rPr>
                <w:rFonts w:ascii="Times New Roman" w:hAnsi="Times New Roman" w:cs="Times New Roman"/>
              </w:rPr>
              <w:t>4</w:t>
            </w:r>
            <w:r w:rsidR="00076123">
              <w:rPr>
                <w:rFonts w:ascii="Times New Roman" w:hAnsi="Times New Roman" w:cs="Times New Roman"/>
              </w:rPr>
              <w:t>.</w:t>
            </w:r>
          </w:p>
        </w:tc>
        <w:tc>
          <w:tcPr>
            <w:tcW w:w="5749" w:type="dxa"/>
          </w:tcPr>
          <w:p w14:paraId="3DF83CF0" w14:textId="71140BE0" w:rsidR="00076123" w:rsidRPr="006C0917" w:rsidRDefault="00076123" w:rsidP="00D81520">
            <w:pPr>
              <w:jc w:val="both"/>
              <w:rPr>
                <w:rFonts w:ascii="Times New Roman" w:hAnsi="Times New Roman" w:cs="Times New Roman"/>
              </w:rPr>
            </w:pPr>
            <w:r w:rsidRPr="007D256D">
              <w:rPr>
                <w:rFonts w:ascii="Times New Roman" w:hAnsi="Times New Roman" w:cs="Times New Roman"/>
              </w:rPr>
              <w:t>Kokie kvalifikaciniai reikalavimai, Jūsų nuomone, turėtų būti keliami tiekėjams, ketinantiems dalyvauti p</w:t>
            </w:r>
            <w:r>
              <w:rPr>
                <w:rFonts w:ascii="Times New Roman" w:hAnsi="Times New Roman" w:cs="Times New Roman"/>
              </w:rPr>
              <w:t>ir</w:t>
            </w:r>
            <w:r w:rsidRPr="007D256D">
              <w:rPr>
                <w:rFonts w:ascii="Times New Roman" w:hAnsi="Times New Roman" w:cs="Times New Roman"/>
              </w:rPr>
              <w:t>kimo procedūroje? Pagrįskite.</w:t>
            </w:r>
          </w:p>
        </w:tc>
        <w:tc>
          <w:tcPr>
            <w:tcW w:w="3164" w:type="dxa"/>
          </w:tcPr>
          <w:p w14:paraId="774689D8" w14:textId="77777777" w:rsidR="00076123" w:rsidRPr="00A2388C" w:rsidRDefault="00076123" w:rsidP="00D81520">
            <w:pPr>
              <w:rPr>
                <w:rFonts w:ascii="Times New Roman" w:hAnsi="Times New Roman" w:cs="Times New Roman"/>
              </w:rPr>
            </w:pPr>
          </w:p>
        </w:tc>
      </w:tr>
      <w:tr w:rsidR="006C0917" w:rsidRPr="00A2388C" w14:paraId="78232B76" w14:textId="77777777" w:rsidTr="006C0917">
        <w:trPr>
          <w:trHeight w:val="699"/>
        </w:trPr>
        <w:tc>
          <w:tcPr>
            <w:tcW w:w="715" w:type="dxa"/>
          </w:tcPr>
          <w:p w14:paraId="4605E33A" w14:textId="56733F77" w:rsidR="006C0917" w:rsidRDefault="00946469" w:rsidP="0018345D">
            <w:pPr>
              <w:rPr>
                <w:rFonts w:ascii="Times New Roman" w:hAnsi="Times New Roman" w:cs="Times New Roman"/>
              </w:rPr>
            </w:pPr>
            <w:r>
              <w:rPr>
                <w:rFonts w:ascii="Times New Roman" w:hAnsi="Times New Roman" w:cs="Times New Roman"/>
              </w:rPr>
              <w:lastRenderedPageBreak/>
              <w:t>5</w:t>
            </w:r>
            <w:r w:rsidR="006C0917">
              <w:rPr>
                <w:rFonts w:ascii="Times New Roman" w:hAnsi="Times New Roman" w:cs="Times New Roman"/>
              </w:rPr>
              <w:t>.</w:t>
            </w:r>
          </w:p>
        </w:tc>
        <w:tc>
          <w:tcPr>
            <w:tcW w:w="5749" w:type="dxa"/>
          </w:tcPr>
          <w:p w14:paraId="62E39D11" w14:textId="47586D2D" w:rsidR="006C0917" w:rsidRDefault="00076123" w:rsidP="006C0917">
            <w:pPr>
              <w:jc w:val="both"/>
              <w:rPr>
                <w:rFonts w:ascii="Times New Roman" w:hAnsi="Times New Roman" w:cs="Times New Roman"/>
              </w:rPr>
            </w:pPr>
            <w:r>
              <w:rPr>
                <w:rFonts w:ascii="Times New Roman" w:hAnsi="Times New Roman" w:cs="Times New Roman"/>
              </w:rPr>
              <w:t>Kokius aplinkos apsaugos kriterijus siūlote taikyti siekiant įsigyti prekes/paslaugas/darbus darančius kuo mažesnį poveikį aplinkai</w:t>
            </w:r>
            <w:r w:rsidR="006C0917" w:rsidRPr="007D256D">
              <w:rPr>
                <w:rFonts w:ascii="Times New Roman" w:hAnsi="Times New Roman" w:cs="Times New Roman"/>
              </w:rPr>
              <w:t>? Pagrįskite.</w:t>
            </w:r>
          </w:p>
          <w:p w14:paraId="6AEAF312" w14:textId="29188BDC" w:rsidR="006C0917" w:rsidRPr="006C0917" w:rsidRDefault="00076123" w:rsidP="00637C5F">
            <w:pPr>
              <w:jc w:val="both"/>
              <w:rPr>
                <w:rFonts w:ascii="Times New Roman" w:hAnsi="Times New Roman" w:cs="Times New Roman"/>
              </w:rPr>
            </w:pPr>
            <w:r>
              <w:rPr>
                <w:rFonts w:ascii="Times New Roman" w:hAnsi="Times New Roman" w:cs="Times New Roman"/>
              </w:rPr>
              <w:t xml:space="preserve">Aplinkos apsaugos kriterijų taikymo, vykdant žaliuosius pirkimus, tvarkos aprašas </w:t>
            </w:r>
            <w:hyperlink r:id="rId14" w:history="1">
              <w:r w:rsidRPr="00FA76DD">
                <w:rPr>
                  <w:rStyle w:val="Hipersaitas"/>
                  <w:rFonts w:ascii="Times New Roman" w:hAnsi="Times New Roman" w:cs="Times New Roman"/>
                </w:rPr>
                <w:t>https://www.e-tar.lt/portal/lt/legalAct/41e131d07ada11edbc04912defe897d1</w:t>
              </w:r>
            </w:hyperlink>
            <w:r>
              <w:rPr>
                <w:rFonts w:ascii="Times New Roman" w:hAnsi="Times New Roman" w:cs="Times New Roman"/>
              </w:rPr>
              <w:t xml:space="preserve"> </w:t>
            </w:r>
          </w:p>
        </w:tc>
        <w:tc>
          <w:tcPr>
            <w:tcW w:w="3164" w:type="dxa"/>
          </w:tcPr>
          <w:p w14:paraId="527BF2EC" w14:textId="77777777" w:rsidR="006C0917" w:rsidRPr="00A2388C" w:rsidRDefault="006C0917" w:rsidP="0018345D">
            <w:pPr>
              <w:rPr>
                <w:rFonts w:ascii="Times New Roman" w:hAnsi="Times New Roman" w:cs="Times New Roman"/>
              </w:rPr>
            </w:pPr>
          </w:p>
        </w:tc>
      </w:tr>
    </w:tbl>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4DF89BFB" w14:textId="5584BB3B" w:rsidR="00C030EF" w:rsidRPr="00A2388C" w:rsidRDefault="00C030EF" w:rsidP="00672EFB">
      <w:pPr>
        <w:spacing w:after="0" w:line="240" w:lineRule="auto"/>
        <w:rPr>
          <w:rFonts w:ascii="Times New Roman" w:hAnsi="Times New Roman" w:cs="Times New Roman"/>
        </w:rPr>
      </w:pPr>
    </w:p>
    <w:p w14:paraId="600FB879" w14:textId="44AC53D6" w:rsidR="006C0917" w:rsidRDefault="006C0917">
      <w:pPr>
        <w:rPr>
          <w:rFonts w:ascii="Times New Roman" w:hAnsi="Times New Roman" w:cs="Times New Roman"/>
        </w:rPr>
      </w:pPr>
      <w:r>
        <w:rPr>
          <w:rFonts w:ascii="Times New Roman" w:hAnsi="Times New Roman" w:cs="Times New Roman"/>
        </w:rPr>
        <w:br w:type="page"/>
      </w:r>
    </w:p>
    <w:p w14:paraId="22190B64" w14:textId="77777777" w:rsidR="00C030EF" w:rsidRPr="00A2388C" w:rsidRDefault="00C030EF" w:rsidP="00672EFB">
      <w:pPr>
        <w:spacing w:after="0" w:line="240" w:lineRule="auto"/>
        <w:rPr>
          <w:rFonts w:ascii="Times New Roman" w:hAnsi="Times New Roman" w:cs="Times New Roman"/>
        </w:rPr>
      </w:pPr>
    </w:p>
    <w:p w14:paraId="5A239637" w14:textId="77777777" w:rsidR="00C030EF" w:rsidRPr="00A2388C" w:rsidRDefault="00C030EF" w:rsidP="00672EFB">
      <w:pPr>
        <w:spacing w:after="0" w:line="240" w:lineRule="auto"/>
        <w:rPr>
          <w:rFonts w:ascii="Times New Roman" w:hAnsi="Times New Roman" w:cs="Times New Roman"/>
          <w:vanish/>
          <w:specVanish/>
        </w:rPr>
      </w:pPr>
    </w:p>
    <w:p w14:paraId="51CBF7B2" w14:textId="77777777" w:rsidR="00F05555" w:rsidRPr="00A2388C" w:rsidRDefault="00F05555" w:rsidP="00F05555">
      <w:pPr>
        <w:rPr>
          <w:rFonts w:ascii="Times New Roman" w:hAnsi="Times New Roman" w:cs="Times New Roman"/>
        </w:rPr>
      </w:pPr>
      <w:r w:rsidRPr="00A2388C">
        <w:rPr>
          <w:rFonts w:ascii="Times New Roman" w:hAnsi="Times New Roman" w:cs="Times New Roman"/>
        </w:rPr>
        <w:t xml:space="preserve"> </w:t>
      </w:r>
    </w:p>
    <w:p w14:paraId="7FB294DA" w14:textId="77777777" w:rsidR="00F05555" w:rsidRPr="00A2388C" w:rsidRDefault="00F05555">
      <w:pPr>
        <w:rPr>
          <w:rFonts w:ascii="Times New Roman" w:hAnsi="Times New Roman" w:cs="Times New Roman"/>
        </w:rPr>
      </w:pPr>
    </w:p>
    <w:p w14:paraId="5C889286" w14:textId="6205788C" w:rsidR="003E6D3C" w:rsidRPr="00A2388C" w:rsidRDefault="003E6D3C" w:rsidP="00C2229C">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sidR="00D03EAA" w:rsidRPr="00A2388C">
        <w:rPr>
          <w:rFonts w:ascii="Times New Roman" w:hAnsi="Times New Roman" w:cs="Times New Roman"/>
          <w:lang w:val="en-US"/>
        </w:rPr>
        <w:t>2</w:t>
      </w:r>
    </w:p>
    <w:p w14:paraId="26B969FE" w14:textId="77777777" w:rsidR="00C2229C" w:rsidRPr="00A2388C" w:rsidRDefault="00C2229C" w:rsidP="00C2229C">
      <w:pPr>
        <w:spacing w:after="0" w:line="240" w:lineRule="auto"/>
        <w:jc w:val="right"/>
        <w:rPr>
          <w:rFonts w:ascii="Times New Roman" w:hAnsi="Times New Roman" w:cs="Times New Roman"/>
        </w:rPr>
      </w:pPr>
    </w:p>
    <w:p w14:paraId="3FEC3C2E" w14:textId="2DD57E42" w:rsidR="00C2229C" w:rsidRDefault="00C2229C" w:rsidP="00D03EAA">
      <w:pPr>
        <w:spacing w:after="0" w:line="240" w:lineRule="auto"/>
        <w:jc w:val="center"/>
        <w:rPr>
          <w:rFonts w:ascii="Times New Roman" w:eastAsia="Times New Roman" w:hAnsi="Times New Roman" w:cs="Times New Roman"/>
          <w:b/>
          <w:lang w:eastAsia="ar-SA"/>
        </w:rPr>
      </w:pPr>
      <w:r w:rsidRPr="00121D5F">
        <w:rPr>
          <w:rFonts w:ascii="Times New Roman" w:eastAsia="Times New Roman" w:hAnsi="Times New Roman" w:cs="Times New Roman"/>
          <w:b/>
          <w:lang w:eastAsia="ar-SA"/>
        </w:rPr>
        <w:t>TECHNINĖ SPECIFIKACIJA</w:t>
      </w:r>
    </w:p>
    <w:p w14:paraId="255BDA2C" w14:textId="77777777" w:rsidR="00121D5F" w:rsidRDefault="00121D5F" w:rsidP="00121D5F">
      <w:pPr>
        <w:rPr>
          <w:rFonts w:ascii="Times New Roman" w:eastAsia="Times New Roman" w:hAnsi="Times New Roman" w:cs="Times New Roman"/>
          <w:lang w:eastAsia="ar-SA"/>
        </w:rPr>
      </w:pPr>
    </w:p>
    <w:p w14:paraId="18A4CDBE" w14:textId="0E8BA377" w:rsidR="00121D5F" w:rsidRPr="00A2388C" w:rsidRDefault="00121D5F" w:rsidP="00121D5F">
      <w:pPr>
        <w:spacing w:after="0" w:line="240" w:lineRule="auto"/>
        <w:jc w:val="right"/>
        <w:rPr>
          <w:rFonts w:ascii="Times New Roman" w:hAnsi="Times New Roman" w:cs="Times New Roman"/>
        </w:rPr>
      </w:pPr>
      <w:r w:rsidRPr="00A2388C">
        <w:rPr>
          <w:rFonts w:ascii="Times New Roman" w:hAnsi="Times New Roman" w:cs="Times New Roman"/>
        </w:rPr>
        <w:t xml:space="preserve">Priedas Nr. </w:t>
      </w:r>
      <w:r>
        <w:rPr>
          <w:rFonts w:ascii="Times New Roman" w:hAnsi="Times New Roman" w:cs="Times New Roman"/>
          <w:lang w:val="en-US"/>
        </w:rPr>
        <w:t>3</w:t>
      </w:r>
    </w:p>
    <w:p w14:paraId="575951D2" w14:textId="77777777" w:rsidR="00121D5F" w:rsidRPr="00121D5F" w:rsidRDefault="00121D5F" w:rsidP="00121D5F">
      <w:pPr>
        <w:rPr>
          <w:rFonts w:ascii="Times New Roman" w:eastAsia="Times New Roman" w:hAnsi="Times New Roman" w:cs="Times New Roman"/>
          <w:lang w:eastAsia="ar-SA"/>
        </w:rPr>
      </w:pPr>
    </w:p>
    <w:p w14:paraId="3F65BB5E" w14:textId="265AA263" w:rsidR="00121D5F" w:rsidRPr="00121D5F" w:rsidRDefault="00121D5F" w:rsidP="00121D5F">
      <w:pPr>
        <w:spacing w:after="0" w:line="240" w:lineRule="auto"/>
        <w:jc w:val="center"/>
        <w:rPr>
          <w:rFonts w:ascii="Times New Roman" w:eastAsia="Times New Roman" w:hAnsi="Times New Roman" w:cs="Times New Roman"/>
          <w:b/>
          <w:caps/>
          <w:lang w:eastAsia="ar-SA"/>
        </w:rPr>
      </w:pPr>
      <w:r w:rsidRPr="00121D5F">
        <w:rPr>
          <w:rFonts w:ascii="Times New Roman" w:eastAsia="Times New Roman" w:hAnsi="Times New Roman" w:cs="Times New Roman"/>
          <w:b/>
          <w:caps/>
          <w:lang w:eastAsia="ar-SA"/>
        </w:rPr>
        <w:t>Pasiūlymų vertinimo kriterijai ir sąlygos</w:t>
      </w:r>
    </w:p>
    <w:sectPr w:rsidR="00121D5F" w:rsidRPr="00121D5F" w:rsidSect="0029339B">
      <w:head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88E18" w14:textId="77777777" w:rsidR="002859D4" w:rsidRDefault="002859D4" w:rsidP="00313D44">
      <w:pPr>
        <w:spacing w:after="0" w:line="240" w:lineRule="auto"/>
      </w:pPr>
      <w:r>
        <w:separator/>
      </w:r>
    </w:p>
  </w:endnote>
  <w:endnote w:type="continuationSeparator" w:id="0">
    <w:p w14:paraId="75C72E04" w14:textId="77777777" w:rsidR="002859D4" w:rsidRDefault="002859D4" w:rsidP="00313D44">
      <w:pPr>
        <w:spacing w:after="0" w:line="240" w:lineRule="auto"/>
      </w:pPr>
      <w:r>
        <w:continuationSeparator/>
      </w:r>
    </w:p>
  </w:endnote>
  <w:endnote w:type="continuationNotice" w:id="1">
    <w:p w14:paraId="47E722AA" w14:textId="77777777" w:rsidR="002859D4" w:rsidRDefault="002859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C7102" w14:textId="77777777" w:rsidR="002859D4" w:rsidRDefault="002859D4" w:rsidP="00313D44">
      <w:pPr>
        <w:spacing w:after="0" w:line="240" w:lineRule="auto"/>
      </w:pPr>
      <w:r>
        <w:separator/>
      </w:r>
    </w:p>
  </w:footnote>
  <w:footnote w:type="continuationSeparator" w:id="0">
    <w:p w14:paraId="7EAD2C3B" w14:textId="77777777" w:rsidR="002859D4" w:rsidRDefault="002859D4" w:rsidP="00313D44">
      <w:pPr>
        <w:spacing w:after="0" w:line="240" w:lineRule="auto"/>
      </w:pPr>
      <w:r>
        <w:continuationSeparator/>
      </w:r>
    </w:p>
  </w:footnote>
  <w:footnote w:type="continuationNotice" w:id="1">
    <w:p w14:paraId="53E7C095" w14:textId="77777777" w:rsidR="002859D4" w:rsidRDefault="002859D4">
      <w:pPr>
        <w:spacing w:after="0" w:line="240" w:lineRule="auto"/>
      </w:pPr>
    </w:p>
  </w:footnote>
  <w:footnote w:id="2">
    <w:p w14:paraId="19767CFF" w14:textId="77777777" w:rsidR="00310834" w:rsidRDefault="00310834" w:rsidP="00B72D12">
      <w:pPr>
        <w:pStyle w:val="Puslapioinaostekstas"/>
      </w:pPr>
      <w:r>
        <w:rPr>
          <w:rStyle w:val="Puslapioinaosnuoroda"/>
        </w:rPr>
        <w:footnoteRef/>
      </w:r>
      <w:r>
        <w:t xml:space="preserve"> </w:t>
      </w:r>
      <w:r w:rsidRPr="006F4120">
        <w:rPr>
          <w:sz w:val="18"/>
          <w:szCs w:val="18"/>
          <w:lang w:val="lt-LT"/>
        </w:rPr>
        <w:t xml:space="preserve">Internetinė prieiga: </w:t>
      </w:r>
      <w:hyperlink r:id="rId1" w:history="1">
        <w:r w:rsidRPr="006F4120">
          <w:rPr>
            <w:rStyle w:val="Hipersaitas"/>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Segoe UI" w:hAnsi="Segoe UI" w:cs="Segoe UI"/>
        <w:sz w:val="20"/>
      </w:rPr>
      <w:id w:val="-2060543087"/>
      <w:docPartObj>
        <w:docPartGallery w:val="Page Numbers (Top of Page)"/>
        <w:docPartUnique/>
      </w:docPartObj>
    </w:sdtPr>
    <w:sdtContent>
      <w:p w14:paraId="6FFC7868" w14:textId="6D044E23" w:rsidR="00310834" w:rsidRPr="00E5161A" w:rsidRDefault="009D16AE" w:rsidP="00E5161A">
        <w:pPr>
          <w:pStyle w:val="Antrats"/>
          <w:tabs>
            <w:tab w:val="clear" w:pos="4513"/>
            <w:tab w:val="clear" w:pos="9026"/>
          </w:tabs>
          <w:jc w:val="center"/>
          <w:rPr>
            <w:rFonts w:ascii="Segoe UI" w:hAnsi="Segoe UI" w:cs="Segoe UI"/>
            <w:sz w:val="20"/>
          </w:rPr>
        </w:pPr>
        <w:r>
          <w:rPr>
            <w:rFonts w:ascii="Segoe UI" w:hAnsi="Segoe UI" w:cs="Segoe UI"/>
            <w:noProof/>
            <w:sz w:val="20"/>
            <w:lang w:eastAsia="lt-LT"/>
          </w:rPr>
          <mc:AlternateContent>
            <mc:Choice Requires="wps">
              <w:drawing>
                <wp:anchor distT="0" distB="0" distL="114300" distR="114300" simplePos="0" relativeHeight="251659264" behindDoc="0" locked="0" layoutInCell="0" allowOverlap="1" wp14:anchorId="4EB88FEE" wp14:editId="5EFEB8CC">
                  <wp:simplePos x="0" y="0"/>
                  <wp:positionH relativeFrom="page">
                    <wp:posOffset>0</wp:posOffset>
                  </wp:positionH>
                  <wp:positionV relativeFrom="page">
                    <wp:posOffset>190500</wp:posOffset>
                  </wp:positionV>
                  <wp:extent cx="7560310" cy="266700"/>
                  <wp:effectExtent l="0" t="0" r="0" b="0"/>
                  <wp:wrapNone/>
                  <wp:docPr id="1" name="MSIPCM25db438d83fa7f4d369a73d4" descr="{&quot;HashCode&quot;:313115933,&quot;Height&quot;:841.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560310" cy="266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A468106" w14:textId="77777777" w:rsidR="00F22D88" w:rsidRPr="00F22D88" w:rsidRDefault="00F22D88" w:rsidP="00F22D88">
                              <w:pPr>
                                <w:spacing w:after="0"/>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EB88FEE" id="_x0000_t202" coordsize="21600,21600" o:spt="202" path="m,l,21600r21600,l21600,xe">
                  <v:stroke joinstyle="miter"/>
                  <v:path gradientshapeok="t" o:connecttype="rect"/>
                </v:shapetype>
                <v:shape id="MSIPCM25db438d83fa7f4d369a73d4" o:spid="_x0000_s1026" type="#_x0000_t202" alt="{&quot;HashCode&quot;:313115933,&quot;Height&quot;:841.0,&quot;Width&quot;:595.0,&quot;Placement&quot;:&quot;Header&quot;,&quot;Index&quot;:&quot;Primary&quot;,&quot;Section&quot;:1,&quot;Top&quot;:0.0,&quot;Left&quot;:0.0}" style="position:absolute;left:0;text-align:left;margin-left:0;margin-top:15pt;width:595.3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" o:allowincell="f" filled="f" stroked="f" strokeweight=".5pt">
                  <v:textbox inset=",0,20pt,0">
                    <w:txbxContent>
                      <w:p w14:paraId="0A468106" w14:textId="77777777" w:rsidR="00F22D88" w:rsidRPr="00F22D88" w:rsidRDefault="00F22D88" w:rsidP="00F22D88">
                        <w:pPr>
                          <w:spacing w:after="0"/>
                          <w:jc w:val="right"/>
                          <w:rPr>
                            <w:rFonts w:ascii="Calibri" w:hAnsi="Calibri" w:cs="Calibri"/>
                            <w:color w:val="000000"/>
                          </w:rPr>
                        </w:pPr>
                      </w:p>
                    </w:txbxContent>
                  </v:textbox>
                  <w10:wrap anchorx="page" anchory="page"/>
                </v:shape>
              </w:pict>
            </mc:Fallback>
          </mc:AlternateContent>
        </w:r>
        <w:r w:rsidR="008147DA" w:rsidRPr="00E5161A">
          <w:rPr>
            <w:rFonts w:ascii="Segoe UI" w:hAnsi="Segoe UI" w:cs="Segoe UI"/>
            <w:sz w:val="20"/>
          </w:rPr>
          <w:fldChar w:fldCharType="begin"/>
        </w:r>
        <w:r w:rsidR="00310834" w:rsidRPr="00E5161A">
          <w:rPr>
            <w:rFonts w:ascii="Segoe UI" w:hAnsi="Segoe UI" w:cs="Segoe UI"/>
            <w:sz w:val="20"/>
          </w:rPr>
          <w:instrText>PAGE   \* MERGEFORMAT</w:instrText>
        </w:r>
        <w:r w:rsidR="008147DA" w:rsidRPr="00E5161A">
          <w:rPr>
            <w:rFonts w:ascii="Segoe UI" w:hAnsi="Segoe UI" w:cs="Segoe UI"/>
            <w:sz w:val="20"/>
          </w:rPr>
          <w:fldChar w:fldCharType="separate"/>
        </w:r>
        <w:r w:rsidR="00EF5925">
          <w:rPr>
            <w:rFonts w:ascii="Segoe UI" w:hAnsi="Segoe UI" w:cs="Segoe UI"/>
            <w:noProof/>
            <w:sz w:val="20"/>
          </w:rPr>
          <w:t>2</w:t>
        </w:r>
        <w:r w:rsidR="008147DA" w:rsidRPr="00E5161A">
          <w:rPr>
            <w:rFonts w:ascii="Segoe UI" w:hAnsi="Segoe UI" w:cs="Segoe UI"/>
            <w:sz w:val="20"/>
          </w:rPr>
          <w:fldChar w:fldCharType="end"/>
        </w:r>
      </w:p>
    </w:sdtContent>
  </w:sdt>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gridCol w:w="5670"/>
    </w:tblGrid>
    <w:tr w:rsidR="002F1711" w14:paraId="005EBDD9" w14:textId="77777777" w:rsidTr="002F1711">
      <w:tc>
        <w:tcPr>
          <w:tcW w:w="4678" w:type="dxa"/>
          <w:hideMark/>
        </w:tcPr>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3"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4"/>
  </w:num>
  <w:num w:numId="2" w16cid:durableId="1474447519">
    <w:abstractNumId w:val="7"/>
  </w:num>
  <w:num w:numId="3" w16cid:durableId="122820608">
    <w:abstractNumId w:val="10"/>
  </w:num>
  <w:num w:numId="4" w16cid:durableId="2044747617">
    <w:abstractNumId w:val="0"/>
  </w:num>
  <w:num w:numId="5" w16cid:durableId="138156301">
    <w:abstractNumId w:val="9"/>
  </w:num>
  <w:num w:numId="6" w16cid:durableId="557784237">
    <w:abstractNumId w:val="9"/>
    <w:lvlOverride w:ilvl="0">
      <w:startOverride w:val="1"/>
    </w:lvlOverride>
  </w:num>
  <w:num w:numId="7" w16cid:durableId="2066683917">
    <w:abstractNumId w:val="5"/>
  </w:num>
  <w:num w:numId="8" w16cid:durableId="469324375">
    <w:abstractNumId w:val="5"/>
    <w:lvlOverride w:ilvl="0">
      <w:startOverride w:val="1"/>
    </w:lvlOverride>
    <w:lvlOverride w:ilvl="1">
      <w:startOverride w:val="1"/>
    </w:lvlOverride>
  </w:num>
  <w:num w:numId="9" w16cid:durableId="700321961">
    <w:abstractNumId w:val="12"/>
  </w:num>
  <w:num w:numId="10" w16cid:durableId="834606805">
    <w:abstractNumId w:val="2"/>
  </w:num>
  <w:num w:numId="11" w16cid:durableId="1552037769">
    <w:abstractNumId w:val="6"/>
  </w:num>
  <w:num w:numId="12" w16cid:durableId="516891258">
    <w:abstractNumId w:val="11"/>
  </w:num>
  <w:num w:numId="13" w16cid:durableId="1750270652">
    <w:abstractNumId w:val="13"/>
  </w:num>
  <w:num w:numId="14" w16cid:durableId="2305091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1D5F"/>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0BAE"/>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9D4"/>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616"/>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379"/>
    <w:rsid w:val="0054542B"/>
    <w:rsid w:val="00546561"/>
    <w:rsid w:val="005468E8"/>
    <w:rsid w:val="00546B6D"/>
    <w:rsid w:val="0054736B"/>
    <w:rsid w:val="0055056A"/>
    <w:rsid w:val="005517B2"/>
    <w:rsid w:val="00551AA3"/>
    <w:rsid w:val="00551DB6"/>
    <w:rsid w:val="00551EF2"/>
    <w:rsid w:val="00552F1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0B3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37711"/>
    <w:rsid w:val="00840C2A"/>
    <w:rsid w:val="00841773"/>
    <w:rsid w:val="00842029"/>
    <w:rsid w:val="0084282B"/>
    <w:rsid w:val="00842AA3"/>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363"/>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6469"/>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994"/>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C58"/>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4E24"/>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99"/>
    <w:semiHidden/>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99"/>
    <w:semiHidden/>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irkimai.eviesiejipirkimai.l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pirkimai.e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e-tar.lt/portal/lt/legalAct/41e131d07ada11edbc04912defe897d1"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2.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3.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5.xml><?xml version="1.0" encoding="utf-8"?>
<ds:datastoreItem xmlns:ds="http://schemas.openxmlformats.org/officeDocument/2006/customXml" ds:itemID="{69D5C1C6-95A9-4D2D-AB38-E037CA594D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5</Pages>
  <Words>5159</Words>
  <Characters>2942</Characters>
  <Application>Microsoft Office Word</Application>
  <DocSecurity>0</DocSecurity>
  <Lines>24</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10</cp:revision>
  <cp:lastPrinted>2019-09-03T10:36:00Z</cp:lastPrinted>
  <dcterms:created xsi:type="dcterms:W3CDTF">2022-01-17T14:49:00Z</dcterms:created>
  <dcterms:modified xsi:type="dcterms:W3CDTF">2025-04-08T13:12:00Z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